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5C" w:rsidRPr="00307F5C" w:rsidRDefault="00307F5C" w:rsidP="00307F5C">
      <w:pPr>
        <w:jc w:val="center"/>
        <w:rPr>
          <w:rFonts w:ascii="黑体" w:eastAsia="黑体"/>
          <w:sz w:val="44"/>
          <w:szCs w:val="44"/>
        </w:rPr>
      </w:pPr>
      <w:r w:rsidRPr="00307F5C">
        <w:rPr>
          <w:rFonts w:ascii="黑体" w:eastAsia="黑体" w:hint="eastAsia"/>
          <w:sz w:val="44"/>
          <w:szCs w:val="44"/>
        </w:rPr>
        <w:t>图书馆资源校外访问办法</w:t>
      </w:r>
    </w:p>
    <w:p w:rsidR="00C06B56" w:rsidRPr="00223E07" w:rsidRDefault="00307F5C" w:rsidP="00307F5C">
      <w:pPr>
        <w:jc w:val="center"/>
        <w:rPr>
          <w:rFonts w:ascii="黑体" w:eastAsia="黑体"/>
          <w:sz w:val="36"/>
          <w:szCs w:val="44"/>
        </w:rPr>
      </w:pPr>
      <w:r w:rsidRPr="00223E07">
        <w:rPr>
          <w:rFonts w:ascii="黑体" w:eastAsia="黑体" w:hint="eastAsia"/>
          <w:sz w:val="36"/>
          <w:szCs w:val="44"/>
        </w:rPr>
        <w:t>（</w:t>
      </w:r>
      <w:r w:rsidR="00223E07" w:rsidRPr="00223E07">
        <w:rPr>
          <w:rFonts w:ascii="黑体" w:eastAsia="黑体" w:hint="eastAsia"/>
          <w:sz w:val="36"/>
          <w:szCs w:val="44"/>
        </w:rPr>
        <w:t>新版</w:t>
      </w:r>
      <w:r w:rsidR="00C06B56" w:rsidRPr="00223E07">
        <w:rPr>
          <w:rFonts w:ascii="黑体" w:eastAsia="黑体" w:hint="eastAsia"/>
          <w:sz w:val="36"/>
          <w:szCs w:val="44"/>
        </w:rPr>
        <w:t>SLL VPN使用方法</w:t>
      </w:r>
      <w:r w:rsidRPr="00223E07">
        <w:rPr>
          <w:rFonts w:ascii="黑体" w:eastAsia="黑体" w:hint="eastAsia"/>
          <w:sz w:val="36"/>
          <w:szCs w:val="44"/>
        </w:rPr>
        <w:t>）</w:t>
      </w:r>
    </w:p>
    <w:p w:rsidR="00C06B56" w:rsidRPr="00307F5C" w:rsidRDefault="00307F5C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C06B56" w:rsidRPr="00307F5C">
        <w:rPr>
          <w:rFonts w:ascii="仿宋_GB2312" w:eastAsia="仿宋_GB2312" w:hint="eastAsia"/>
          <w:sz w:val="32"/>
          <w:szCs w:val="32"/>
        </w:rPr>
        <w:t>打开IE，在地址栏中输入VPN地址：</w:t>
      </w:r>
      <w:r w:rsidR="00223E07">
        <w:rPr>
          <w:rFonts w:ascii="仿宋_GB2312" w:eastAsia="仿宋_GB2312" w:hint="eastAsia"/>
          <w:sz w:val="32"/>
          <w:szCs w:val="32"/>
        </w:rPr>
        <w:t>111</w:t>
      </w:r>
      <w:r w:rsidR="00C06B56" w:rsidRPr="00307F5C">
        <w:rPr>
          <w:rFonts w:ascii="仿宋_GB2312" w:eastAsia="仿宋_GB2312" w:hint="eastAsia"/>
          <w:sz w:val="32"/>
          <w:szCs w:val="32"/>
        </w:rPr>
        <w:t>.20</w:t>
      </w:r>
      <w:r w:rsidR="00223E07">
        <w:rPr>
          <w:rFonts w:ascii="仿宋_GB2312" w:eastAsia="仿宋_GB2312" w:hint="eastAsia"/>
          <w:sz w:val="32"/>
          <w:szCs w:val="32"/>
        </w:rPr>
        <w:t>3</w:t>
      </w:r>
      <w:r w:rsidR="00C06B56" w:rsidRPr="00307F5C">
        <w:rPr>
          <w:rFonts w:ascii="仿宋_GB2312" w:eastAsia="仿宋_GB2312" w:hint="eastAsia"/>
          <w:sz w:val="32"/>
          <w:szCs w:val="32"/>
        </w:rPr>
        <w:t>.</w:t>
      </w:r>
      <w:r w:rsidR="00223E07">
        <w:rPr>
          <w:rFonts w:ascii="仿宋_GB2312" w:eastAsia="仿宋_GB2312" w:hint="eastAsia"/>
          <w:sz w:val="32"/>
          <w:szCs w:val="32"/>
        </w:rPr>
        <w:t>95</w:t>
      </w:r>
      <w:r w:rsidR="00C06B56" w:rsidRPr="00307F5C">
        <w:rPr>
          <w:rFonts w:ascii="仿宋_GB2312" w:eastAsia="仿宋_GB2312" w:hint="eastAsia"/>
          <w:sz w:val="32"/>
          <w:szCs w:val="32"/>
        </w:rPr>
        <w:t>.</w:t>
      </w:r>
      <w:r w:rsidR="00223E07">
        <w:rPr>
          <w:rFonts w:ascii="仿宋_GB2312" w:eastAsia="仿宋_GB2312" w:hint="eastAsia"/>
          <w:sz w:val="32"/>
          <w:szCs w:val="32"/>
        </w:rPr>
        <w:t>253</w:t>
      </w:r>
    </w:p>
    <w:p w:rsidR="00C06B56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8572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56" w:rsidRPr="00307F5C" w:rsidRDefault="00307F5C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223E07">
        <w:rPr>
          <w:rFonts w:ascii="仿宋_GB2312" w:eastAsia="仿宋_GB2312" w:hint="eastAsia"/>
          <w:sz w:val="32"/>
          <w:szCs w:val="32"/>
        </w:rPr>
        <w:t>浏览器将打开如下界面，在</w:t>
      </w:r>
      <w:r w:rsidR="00C06B56" w:rsidRPr="00307F5C">
        <w:rPr>
          <w:rFonts w:ascii="仿宋_GB2312" w:eastAsia="仿宋_GB2312" w:hint="eastAsia"/>
          <w:sz w:val="32"/>
          <w:szCs w:val="32"/>
        </w:rPr>
        <w:t>界面上选择“</w:t>
      </w:r>
      <w:r w:rsidR="00223E07">
        <w:rPr>
          <w:rFonts w:ascii="仿宋_GB2312" w:eastAsia="仿宋_GB2312" w:hint="eastAsia"/>
          <w:sz w:val="32"/>
          <w:szCs w:val="32"/>
        </w:rPr>
        <w:t>继续浏览此网站（不推荐）</w:t>
      </w:r>
      <w:r w:rsidR="00C06B56" w:rsidRPr="00307F5C">
        <w:rPr>
          <w:rFonts w:ascii="仿宋_GB2312" w:eastAsia="仿宋_GB2312" w:hint="eastAsia"/>
          <w:sz w:val="32"/>
          <w:szCs w:val="32"/>
        </w:rPr>
        <w:t>”</w:t>
      </w:r>
      <w:r w:rsidR="00223E07">
        <w:rPr>
          <w:rFonts w:ascii="仿宋_GB2312" w:eastAsia="仿宋_GB2312" w:hint="eastAsia"/>
          <w:sz w:val="32"/>
          <w:szCs w:val="32"/>
        </w:rPr>
        <w:t>。</w:t>
      </w:r>
    </w:p>
    <w:p w:rsidR="00C06B56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733800"/>
            <wp:effectExtent l="19050" t="0" r="9525" b="0"/>
            <wp:docPr id="15" name="图片 15" descr="D:\用户目录\Pictures\VP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用户目录\Pictures\VPN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56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297180</wp:posOffset>
            </wp:positionV>
            <wp:extent cx="2171700" cy="1752600"/>
            <wp:effectExtent l="19050" t="0" r="0" b="0"/>
            <wp:wrapSquare wrapText="bothSides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F5C">
        <w:rPr>
          <w:rFonts w:ascii="仿宋_GB2312" w:eastAsia="仿宋_GB2312" w:hint="eastAsia"/>
          <w:sz w:val="32"/>
          <w:szCs w:val="32"/>
        </w:rPr>
        <w:t>3、</w:t>
      </w:r>
      <w:r w:rsidR="00C06B56" w:rsidRPr="00307F5C">
        <w:rPr>
          <w:rFonts w:ascii="仿宋_GB2312" w:eastAsia="仿宋_GB2312" w:hint="eastAsia"/>
          <w:sz w:val="32"/>
          <w:szCs w:val="32"/>
        </w:rPr>
        <w:t>在登陆页面中填写正确的用户名及密码</w:t>
      </w:r>
      <w:r w:rsidR="00223E07">
        <w:rPr>
          <w:rFonts w:ascii="仿宋_GB2312" w:eastAsia="仿宋_GB2312" w:hint="eastAsia"/>
          <w:sz w:val="32"/>
          <w:szCs w:val="32"/>
        </w:rPr>
        <w:t>（要获取</w:t>
      </w:r>
      <w:r w:rsidR="00223E07" w:rsidRPr="00223E07">
        <w:rPr>
          <w:rFonts w:ascii="仿宋_GB2312" w:eastAsia="仿宋_GB2312" w:hint="eastAsia"/>
          <w:sz w:val="32"/>
          <w:szCs w:val="32"/>
        </w:rPr>
        <w:t>用户名、密码请致电89269752</w:t>
      </w:r>
      <w:r w:rsidR="00223E07">
        <w:rPr>
          <w:rFonts w:ascii="仿宋_GB2312" w:eastAsia="仿宋_GB2312" w:hint="eastAsia"/>
          <w:sz w:val="32"/>
          <w:szCs w:val="32"/>
        </w:rPr>
        <w:t>咨询馆员，或者</w:t>
      </w:r>
      <w:r w:rsidR="00223E07" w:rsidRPr="00223E07">
        <w:rPr>
          <w:rFonts w:ascii="仿宋_GB2312" w:eastAsia="仿宋_GB2312" w:hint="eastAsia"/>
          <w:sz w:val="32"/>
          <w:szCs w:val="32"/>
        </w:rPr>
        <w:t>登录校园网</w:t>
      </w:r>
      <w:r w:rsidR="00223E07">
        <w:rPr>
          <w:rFonts w:ascii="仿宋_GB2312" w:eastAsia="仿宋_GB2312" w:hint="eastAsia"/>
          <w:sz w:val="32"/>
          <w:szCs w:val="32"/>
        </w:rPr>
        <w:t>内网</w:t>
      </w:r>
      <w:r w:rsidR="00223E07" w:rsidRPr="00223E07">
        <w:rPr>
          <w:rFonts w:ascii="仿宋_GB2312" w:eastAsia="仿宋_GB2312" w:hint="eastAsia"/>
          <w:sz w:val="32"/>
          <w:szCs w:val="32"/>
        </w:rPr>
        <w:t>，进入“</w:t>
      </w:r>
      <w:r w:rsidR="00FE3663">
        <w:rPr>
          <w:rFonts w:ascii="仿宋_GB2312" w:eastAsia="仿宋_GB2312" w:hint="eastAsia"/>
          <w:sz w:val="32"/>
          <w:szCs w:val="32"/>
        </w:rPr>
        <w:t>通知公告</w:t>
      </w:r>
      <w:r w:rsidR="00223E07" w:rsidRPr="00223E07">
        <w:rPr>
          <w:rFonts w:ascii="仿宋_GB2312" w:eastAsia="仿宋_GB2312" w:hint="eastAsia"/>
          <w:sz w:val="32"/>
          <w:szCs w:val="32"/>
        </w:rPr>
        <w:t>”栏目，在“关于图书馆资源校外访问办法的通知（SLL VPN使用方法）”</w:t>
      </w:r>
      <w:r w:rsidR="00223E07" w:rsidRPr="00223E07">
        <w:rPr>
          <w:rFonts w:ascii="仿宋_GB2312" w:eastAsia="仿宋_GB2312" w:hint="eastAsia"/>
          <w:sz w:val="32"/>
          <w:szCs w:val="32"/>
        </w:rPr>
        <w:lastRenderedPageBreak/>
        <w:t>的通知中查找</w:t>
      </w:r>
      <w:r w:rsidR="007F08A9">
        <w:rPr>
          <w:rFonts w:ascii="仿宋_GB2312" w:eastAsia="仿宋_GB2312" w:hint="eastAsia"/>
          <w:sz w:val="32"/>
          <w:szCs w:val="32"/>
        </w:rPr>
        <w:t>获取</w:t>
      </w:r>
      <w:r w:rsidR="00655B47">
        <w:rPr>
          <w:rFonts w:ascii="仿宋_GB2312" w:eastAsia="仿宋_GB2312" w:hint="eastAsia"/>
          <w:sz w:val="32"/>
          <w:szCs w:val="32"/>
        </w:rPr>
        <w:t>。</w:t>
      </w:r>
      <w:r w:rsidR="00C70F58">
        <w:rPr>
          <w:rFonts w:ascii="仿宋_GB2312" w:eastAsia="仿宋_GB2312" w:hint="eastAsia"/>
          <w:sz w:val="32"/>
          <w:szCs w:val="32"/>
        </w:rPr>
        <w:t>友情提示：</w:t>
      </w:r>
      <w:r w:rsidR="00655B47">
        <w:rPr>
          <w:rFonts w:ascii="仿宋_GB2312" w:eastAsia="仿宋_GB2312" w:hint="eastAsia"/>
          <w:sz w:val="32"/>
          <w:szCs w:val="32"/>
        </w:rPr>
        <w:t>该通知可通过</w:t>
      </w:r>
      <w:r w:rsidR="0073542C">
        <w:rPr>
          <w:rFonts w:ascii="仿宋_GB2312" w:eastAsia="仿宋_GB2312" w:hint="eastAsia"/>
          <w:sz w:val="32"/>
          <w:szCs w:val="32"/>
        </w:rPr>
        <w:t>校园网</w:t>
      </w:r>
      <w:r w:rsidR="00655B47">
        <w:rPr>
          <w:rFonts w:ascii="仿宋_GB2312" w:eastAsia="仿宋_GB2312" w:hint="eastAsia"/>
          <w:sz w:val="32"/>
          <w:szCs w:val="32"/>
        </w:rPr>
        <w:t>内网</w:t>
      </w:r>
      <w:r w:rsidR="0073542C">
        <w:rPr>
          <w:rFonts w:ascii="仿宋_GB2312" w:eastAsia="仿宋_GB2312" w:hint="eastAsia"/>
          <w:sz w:val="32"/>
          <w:szCs w:val="32"/>
        </w:rPr>
        <w:t>主</w:t>
      </w:r>
      <w:r w:rsidR="00655B47">
        <w:rPr>
          <w:rFonts w:ascii="仿宋_GB2312" w:eastAsia="仿宋_GB2312" w:hint="eastAsia"/>
          <w:sz w:val="32"/>
          <w:szCs w:val="32"/>
        </w:rPr>
        <w:t>页面右上方的查询功能查到</w:t>
      </w:r>
      <w:r w:rsidR="00223E07">
        <w:rPr>
          <w:rFonts w:ascii="仿宋_GB2312" w:eastAsia="仿宋_GB2312" w:hint="eastAsia"/>
          <w:sz w:val="32"/>
          <w:szCs w:val="32"/>
        </w:rPr>
        <w:t>）</w:t>
      </w:r>
      <w:r w:rsidR="007F08A9">
        <w:rPr>
          <w:rFonts w:ascii="仿宋_GB2312" w:eastAsia="仿宋_GB2312" w:hint="eastAsia"/>
          <w:sz w:val="32"/>
          <w:szCs w:val="32"/>
        </w:rPr>
        <w:t>。</w:t>
      </w:r>
      <w:r w:rsidR="008368A5">
        <w:rPr>
          <w:rFonts w:ascii="仿宋_GB2312" w:eastAsia="仿宋_GB2312" w:hint="eastAsia"/>
          <w:sz w:val="32"/>
          <w:szCs w:val="32"/>
        </w:rPr>
        <w:t>首次使用，需进行后续步骤。之后再使用时将直接跳到第6</w:t>
      </w:r>
      <w:r w:rsidR="007F08A9">
        <w:rPr>
          <w:rFonts w:ascii="仿宋_GB2312" w:eastAsia="仿宋_GB2312" w:hint="eastAsia"/>
          <w:sz w:val="32"/>
          <w:szCs w:val="32"/>
        </w:rPr>
        <w:t>步，开始访问资源。</w:t>
      </w:r>
    </w:p>
    <w:p w:rsidR="00C06B56" w:rsidRPr="00307F5C" w:rsidRDefault="00C06B56" w:rsidP="00307F5C">
      <w:pPr>
        <w:rPr>
          <w:rFonts w:ascii="仿宋_GB2312" w:eastAsia="仿宋_GB2312"/>
          <w:sz w:val="32"/>
          <w:szCs w:val="32"/>
        </w:rPr>
      </w:pPr>
    </w:p>
    <w:p w:rsidR="007F08A9" w:rsidRPr="00307F5C" w:rsidRDefault="00307F5C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7F08A9" w:rsidRPr="00307F5C">
        <w:rPr>
          <w:rFonts w:ascii="仿宋_GB2312" w:eastAsia="仿宋_GB2312" w:hint="eastAsia"/>
          <w:sz w:val="32"/>
          <w:szCs w:val="32"/>
        </w:rPr>
        <w:t>安装</w:t>
      </w:r>
      <w:r w:rsidR="00C06B56" w:rsidRPr="00307F5C">
        <w:rPr>
          <w:rFonts w:ascii="仿宋_GB2312" w:eastAsia="仿宋_GB2312" w:hint="eastAsia"/>
          <w:sz w:val="32"/>
          <w:szCs w:val="32"/>
        </w:rPr>
        <w:t>控件</w:t>
      </w:r>
      <w:r w:rsidR="007F08A9">
        <w:rPr>
          <w:rFonts w:ascii="仿宋_GB2312" w:eastAsia="仿宋_GB2312" w:hint="eastAsia"/>
          <w:sz w:val="32"/>
          <w:szCs w:val="32"/>
        </w:rPr>
        <w:t>。点击页面下</w:t>
      </w:r>
      <w:r w:rsidR="00087813">
        <w:rPr>
          <w:rFonts w:ascii="仿宋_GB2312" w:eastAsia="仿宋_GB2312" w:hint="eastAsia"/>
          <w:sz w:val="32"/>
          <w:szCs w:val="32"/>
        </w:rPr>
        <w:t>方</w:t>
      </w:r>
      <w:r w:rsidR="007F08A9">
        <w:rPr>
          <w:rFonts w:ascii="仿宋_GB2312" w:eastAsia="仿宋_GB2312" w:hint="eastAsia"/>
          <w:sz w:val="32"/>
          <w:szCs w:val="32"/>
        </w:rPr>
        <w:t>的</w:t>
      </w:r>
      <w:r w:rsidR="00087813">
        <w:rPr>
          <w:rFonts w:ascii="仿宋_GB2312" w:eastAsia="仿宋_GB2312" w:hint="eastAsia"/>
          <w:sz w:val="32"/>
          <w:szCs w:val="32"/>
        </w:rPr>
        <w:t>“安装”</w:t>
      </w:r>
      <w:r w:rsidR="007F08A9">
        <w:rPr>
          <w:rFonts w:ascii="仿宋_GB2312" w:eastAsia="仿宋_GB2312" w:hint="eastAsia"/>
          <w:sz w:val="32"/>
          <w:szCs w:val="32"/>
        </w:rPr>
        <w:t>按钮。</w:t>
      </w:r>
      <w:r w:rsidR="00087813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762375"/>
            <wp:effectExtent l="19050" t="0" r="9525" b="0"/>
            <wp:docPr id="18" name="图片 18" descr="D:\用户目录\Pictures\VP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用户目录\Pictures\VPN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56" w:rsidRPr="00307F5C" w:rsidRDefault="00C06B56" w:rsidP="00307F5C">
      <w:pPr>
        <w:rPr>
          <w:rFonts w:ascii="仿宋_GB2312" w:eastAsia="仿宋_GB2312"/>
          <w:sz w:val="32"/>
          <w:szCs w:val="32"/>
        </w:rPr>
      </w:pPr>
    </w:p>
    <w:p w:rsidR="00C06B56" w:rsidRPr="00307F5C" w:rsidRDefault="007F08A9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在弹出的“用户账户控制窗口”中，点击“是”。然后系统将进行安装。</w:t>
      </w:r>
    </w:p>
    <w:p w:rsidR="00C06B56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2733675"/>
            <wp:effectExtent l="19050" t="0" r="9525" b="0"/>
            <wp:docPr id="21" name="图片 21" descr="D:\用户目录\Pictures\VP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用户目录\Pictures\VPN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3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在安装过程中，如果有防火墙或者杀毒软件拦截安装，请给予放行，否则将无法安装成功。如果安装成功，则系统将进入步骤6。</w:t>
      </w:r>
    </w:p>
    <w:p w:rsidR="00C06B56" w:rsidRDefault="00307F5C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087813">
        <w:rPr>
          <w:rFonts w:ascii="仿宋_GB2312" w:eastAsia="仿宋_GB2312" w:hint="eastAsia"/>
          <w:sz w:val="32"/>
          <w:szCs w:val="32"/>
        </w:rPr>
        <w:t xml:space="preserve"> </w:t>
      </w:r>
      <w:r w:rsidR="00675303">
        <w:rPr>
          <w:rFonts w:ascii="仿宋_GB2312" w:eastAsia="仿宋_GB2312" w:hint="eastAsia"/>
          <w:sz w:val="32"/>
          <w:szCs w:val="32"/>
        </w:rPr>
        <w:t>如果</w:t>
      </w:r>
      <w:r w:rsidR="00F23F06">
        <w:rPr>
          <w:rFonts w:ascii="仿宋_GB2312" w:eastAsia="仿宋_GB2312" w:hint="eastAsia"/>
          <w:sz w:val="32"/>
          <w:szCs w:val="32"/>
        </w:rPr>
        <w:t>按照上述步骤安装不成功，请尝试更换浏览器，该VPN可支持</w:t>
      </w:r>
      <w:r w:rsidR="00C06B56" w:rsidRPr="00307F5C">
        <w:rPr>
          <w:rFonts w:ascii="仿宋_GB2312" w:eastAsia="仿宋_GB2312" w:hint="eastAsia"/>
          <w:sz w:val="32"/>
          <w:szCs w:val="32"/>
        </w:rPr>
        <w:t xml:space="preserve">IE </w:t>
      </w:r>
      <w:r w:rsidR="00F23F06">
        <w:rPr>
          <w:rFonts w:ascii="仿宋_GB2312" w:eastAsia="仿宋_GB2312" w:hint="eastAsia"/>
          <w:sz w:val="32"/>
          <w:szCs w:val="32"/>
        </w:rPr>
        <w:t>10以下</w:t>
      </w:r>
      <w:r w:rsidR="00C06B56" w:rsidRPr="00307F5C">
        <w:rPr>
          <w:rFonts w:ascii="仿宋_GB2312" w:eastAsia="仿宋_GB2312" w:hint="eastAsia"/>
          <w:sz w:val="32"/>
          <w:szCs w:val="32"/>
        </w:rPr>
        <w:t>版本</w:t>
      </w:r>
      <w:r w:rsidR="00F23F06">
        <w:rPr>
          <w:rFonts w:ascii="仿宋_GB2312" w:eastAsia="仿宋_GB2312" w:hint="eastAsia"/>
          <w:sz w:val="32"/>
          <w:szCs w:val="32"/>
        </w:rPr>
        <w:t>、谷歌浏览器8.0以下版本</w:t>
      </w:r>
      <w:r w:rsidR="00C06B56" w:rsidRPr="00307F5C">
        <w:rPr>
          <w:rFonts w:ascii="仿宋_GB2312" w:eastAsia="仿宋_GB2312" w:hint="eastAsia"/>
          <w:sz w:val="32"/>
          <w:szCs w:val="32"/>
        </w:rPr>
        <w:t>。</w:t>
      </w:r>
      <w:r w:rsidR="00F23F06">
        <w:rPr>
          <w:rFonts w:ascii="仿宋_GB2312" w:eastAsia="仿宋_GB2312" w:hint="eastAsia"/>
          <w:sz w:val="32"/>
          <w:szCs w:val="32"/>
        </w:rPr>
        <w:t>如果更换浏览器仍然无法安装，或者不方便更换浏览器，请手动安装VPN客户端</w:t>
      </w:r>
      <w:r w:rsidR="00675303">
        <w:rPr>
          <w:rFonts w:ascii="仿宋_GB2312" w:eastAsia="仿宋_GB2312" w:hint="eastAsia"/>
          <w:sz w:val="32"/>
          <w:szCs w:val="32"/>
        </w:rPr>
        <w:t>组件</w:t>
      </w:r>
      <w:r w:rsidR="00F23F06">
        <w:rPr>
          <w:rFonts w:ascii="仿宋_GB2312" w:eastAsia="仿宋_GB2312" w:hint="eastAsia"/>
          <w:sz w:val="32"/>
          <w:szCs w:val="32"/>
        </w:rPr>
        <w:t>。</w:t>
      </w:r>
      <w:r w:rsidR="00675303">
        <w:rPr>
          <w:rFonts w:ascii="仿宋_GB2312" w:eastAsia="仿宋_GB2312" w:hint="eastAsia"/>
          <w:sz w:val="32"/>
          <w:szCs w:val="32"/>
        </w:rPr>
        <w:t>下面是手动安装组件的方法（</w:t>
      </w:r>
      <w:r w:rsidR="00675303" w:rsidRPr="00087813">
        <w:rPr>
          <w:rFonts w:ascii="仿宋_GB2312" w:eastAsia="仿宋_GB2312" w:hint="eastAsia"/>
          <w:color w:val="FF0000"/>
          <w:sz w:val="32"/>
          <w:szCs w:val="32"/>
        </w:rPr>
        <w:t>注意下面的步骤5.1</w:t>
      </w:r>
      <w:r w:rsidR="003659BA" w:rsidRPr="00087813">
        <w:rPr>
          <w:rFonts w:ascii="仿宋_GB2312" w:eastAsia="仿宋_GB2312" w:hint="eastAsia"/>
          <w:color w:val="FF0000"/>
          <w:sz w:val="32"/>
          <w:szCs w:val="32"/>
        </w:rPr>
        <w:t>-5.5</w:t>
      </w:r>
      <w:r w:rsidR="00675303" w:rsidRPr="00087813">
        <w:rPr>
          <w:rFonts w:ascii="仿宋_GB2312" w:eastAsia="仿宋_GB2312" w:hint="eastAsia"/>
          <w:color w:val="FF0000"/>
          <w:sz w:val="32"/>
          <w:szCs w:val="32"/>
        </w:rPr>
        <w:t>不是必须的，如果上面</w:t>
      </w:r>
      <w:r w:rsidR="003659BA" w:rsidRPr="00087813">
        <w:rPr>
          <w:rFonts w:ascii="仿宋_GB2312" w:eastAsia="仿宋_GB2312" w:hint="eastAsia"/>
          <w:color w:val="FF0000"/>
          <w:sz w:val="32"/>
          <w:szCs w:val="32"/>
        </w:rPr>
        <w:t>的</w:t>
      </w:r>
      <w:r w:rsidR="00675303" w:rsidRPr="00087813">
        <w:rPr>
          <w:rFonts w:ascii="仿宋_GB2312" w:eastAsia="仿宋_GB2312" w:hint="eastAsia"/>
          <w:color w:val="FF0000"/>
          <w:sz w:val="32"/>
          <w:szCs w:val="32"/>
        </w:rPr>
        <w:t>步骤4安装成功，则</w:t>
      </w:r>
      <w:r w:rsidR="003659BA" w:rsidRPr="00087813">
        <w:rPr>
          <w:rFonts w:ascii="仿宋_GB2312" w:eastAsia="仿宋_GB2312" w:hint="eastAsia"/>
          <w:color w:val="FF0000"/>
          <w:sz w:val="32"/>
          <w:szCs w:val="32"/>
        </w:rPr>
        <w:t>不必安装步骤5.1-5.5</w:t>
      </w:r>
      <w:r w:rsidR="00675303">
        <w:rPr>
          <w:rFonts w:ascii="仿宋_GB2312" w:eastAsia="仿宋_GB2312" w:hint="eastAsia"/>
          <w:sz w:val="32"/>
          <w:szCs w:val="32"/>
        </w:rPr>
        <w:t>）：</w:t>
      </w:r>
    </w:p>
    <w:p w:rsidR="00675303" w:rsidRDefault="00675303" w:rsidP="006753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5.1首先，在下面的页面中点击“手动安装组件”</w:t>
      </w:r>
    </w:p>
    <w:p w:rsidR="00F23F06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3752850"/>
            <wp:effectExtent l="19050" t="0" r="9525" b="0"/>
            <wp:docPr id="24" name="图片 24" descr="D:\用户目录\Pictures\VP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用户目录\Pictures\VPN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03" w:rsidRDefault="00675303" w:rsidP="003659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5.2下载完成后，运行该组件（程序），在弹出的如下窗口中，选择“始终安装此驱动程序软件”。</w:t>
      </w:r>
    </w:p>
    <w:p w:rsidR="00675303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6850" cy="3295650"/>
            <wp:effectExtent l="19050" t="0" r="0" b="0"/>
            <wp:docPr id="25" name="图片 25" descr="D:\用户目录\Pictures\VP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用户目录\Pictures\VPN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03" w:rsidRDefault="00675303" w:rsidP="003659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5.3程序开始安装，如果有杀毒软件或防火墙拦截，请给予允许放行。</w:t>
      </w:r>
    </w:p>
    <w:p w:rsidR="00675303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3629025"/>
            <wp:effectExtent l="19050" t="0" r="9525" b="0"/>
            <wp:docPr id="26" name="图片 26" descr="D:\用户目录\Pictures\VPN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用户目录\Pictures\VPN\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03" w:rsidRDefault="00675303" w:rsidP="003659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5.4安装完成后，在开始菜单中找到</w:t>
      </w:r>
      <w:r w:rsidR="003659BA">
        <w:rPr>
          <w:rFonts w:ascii="仿宋_GB2312" w:eastAsia="仿宋_GB2312" w:hint="eastAsia"/>
          <w:sz w:val="32"/>
          <w:szCs w:val="32"/>
        </w:rPr>
        <w:t>“SSLVPN登录客户端”</w:t>
      </w:r>
      <w:r>
        <w:rPr>
          <w:rFonts w:ascii="仿宋_GB2312" w:eastAsia="仿宋_GB2312" w:hint="eastAsia"/>
          <w:sz w:val="32"/>
          <w:szCs w:val="32"/>
        </w:rPr>
        <w:t>菜单，点击“启动客户端”</w:t>
      </w:r>
      <w:r w:rsidR="003659BA">
        <w:rPr>
          <w:rFonts w:ascii="仿宋_GB2312" w:eastAsia="仿宋_GB2312" w:hint="eastAsia"/>
          <w:sz w:val="32"/>
          <w:szCs w:val="32"/>
        </w:rPr>
        <w:t>，客户端即可运行并弹出如下窗口，第一次打开客户端需要输入SSLVPN地址，请输入111.203.95.253，用户名密码即步骤3中的用户名密码。在账号选项卡中输入完毕SSLVPN地址、用户名、密码后，点击登录。</w:t>
      </w:r>
    </w:p>
    <w:p w:rsidR="003659BA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810000" cy="2895600"/>
            <wp:effectExtent l="19050" t="0" r="0" b="0"/>
            <wp:docPr id="28" name="图片 28" descr="D:\用户目录\Pictures\VPN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用户目录\Pictures\VPN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BA" w:rsidRDefault="003659BA" w:rsidP="003659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5.5系统将打开浏览器并弹出如下窗口，点击允许。然后，系统将进入步骤6。</w:t>
      </w:r>
    </w:p>
    <w:p w:rsidR="00675303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238500"/>
            <wp:effectExtent l="19050" t="0" r="9525" b="0"/>
            <wp:docPr id="27" name="图片 27" descr="D:\用户目录\Pictures\VPN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用户目录\Pictures\VPN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3" w:rsidRDefault="00307F5C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BE4E68">
        <w:rPr>
          <w:rFonts w:ascii="仿宋_GB2312" w:eastAsia="仿宋_GB2312" w:hint="eastAsia"/>
          <w:sz w:val="32"/>
          <w:szCs w:val="32"/>
        </w:rPr>
        <w:t>安装完毕自动跳转到首页</w:t>
      </w:r>
      <w:r w:rsidR="00A720A3">
        <w:rPr>
          <w:rFonts w:ascii="仿宋_GB2312" w:eastAsia="仿宋_GB2312" w:hint="eastAsia"/>
          <w:sz w:val="32"/>
          <w:szCs w:val="32"/>
        </w:rPr>
        <w:t>，如下图所示</w:t>
      </w:r>
      <w:r w:rsidR="00BE4E68">
        <w:rPr>
          <w:rFonts w:ascii="仿宋_GB2312" w:eastAsia="仿宋_GB2312" w:hint="eastAsia"/>
          <w:sz w:val="32"/>
          <w:szCs w:val="32"/>
        </w:rPr>
        <w:t>，访问资源和在校内</w:t>
      </w:r>
      <w:r w:rsidR="00C06B56" w:rsidRPr="00307F5C">
        <w:rPr>
          <w:rFonts w:ascii="仿宋_GB2312" w:eastAsia="仿宋_GB2312" w:hint="eastAsia"/>
          <w:sz w:val="32"/>
          <w:szCs w:val="32"/>
        </w:rPr>
        <w:t>访问相同。</w:t>
      </w:r>
      <w:r w:rsidR="00BE4E68">
        <w:rPr>
          <w:rFonts w:ascii="仿宋_GB2312" w:eastAsia="仿宋_GB2312" w:hint="eastAsia"/>
          <w:sz w:val="32"/>
          <w:szCs w:val="32"/>
        </w:rPr>
        <w:t>例如，访问万方数据，直接点击</w:t>
      </w:r>
      <w:r w:rsidR="00087813">
        <w:rPr>
          <w:rFonts w:ascii="仿宋_GB2312" w:eastAsia="仿宋_GB2312" w:hint="eastAsia"/>
          <w:sz w:val="32"/>
          <w:szCs w:val="32"/>
        </w:rPr>
        <w:t>链接</w:t>
      </w:r>
      <w:r w:rsidR="00BE4E68">
        <w:rPr>
          <w:rFonts w:ascii="仿宋_GB2312" w:eastAsia="仿宋_GB2312" w:hint="eastAsia"/>
          <w:sz w:val="32"/>
          <w:szCs w:val="32"/>
        </w:rPr>
        <w:t>即可自动登录。</w:t>
      </w:r>
    </w:p>
    <w:p w:rsidR="00F23F06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733800"/>
            <wp:effectExtent l="19050" t="0" r="9525" b="0"/>
            <wp:docPr id="22" name="图片 22" descr="D:\用户目录\Pictures\VPN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用户目录\Pictures\VPN\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56" w:rsidRPr="00307F5C" w:rsidRDefault="00C06B56" w:rsidP="00307F5C">
      <w:pPr>
        <w:rPr>
          <w:rFonts w:ascii="仿宋_GB2312" w:eastAsia="仿宋_GB2312"/>
          <w:sz w:val="32"/>
          <w:szCs w:val="32"/>
        </w:rPr>
      </w:pPr>
    </w:p>
    <w:p w:rsidR="00C06B56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198120</wp:posOffset>
            </wp:positionV>
            <wp:extent cx="1524000" cy="1895475"/>
            <wp:effectExtent l="19050" t="0" r="0" b="0"/>
            <wp:wrapSquare wrapText="bothSides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F5C">
        <w:rPr>
          <w:rFonts w:ascii="仿宋_GB2312" w:eastAsia="仿宋_GB2312" w:hint="eastAsia"/>
          <w:sz w:val="32"/>
          <w:szCs w:val="32"/>
        </w:rPr>
        <w:t>7、退出</w:t>
      </w:r>
      <w:r w:rsidR="00C06B56" w:rsidRPr="00307F5C">
        <w:rPr>
          <w:rFonts w:ascii="仿宋_GB2312" w:eastAsia="仿宋_GB2312" w:hint="eastAsia"/>
          <w:sz w:val="32"/>
          <w:szCs w:val="32"/>
        </w:rPr>
        <w:t>VPN连接请右击屏幕右下角绿色“S”图标，选择</w:t>
      </w:r>
      <w:r w:rsidR="00F82BE5">
        <w:rPr>
          <w:rFonts w:ascii="仿宋_GB2312" w:eastAsia="仿宋_GB2312" w:hint="eastAsia"/>
          <w:sz w:val="32"/>
          <w:szCs w:val="32"/>
        </w:rPr>
        <w:t>“</w:t>
      </w:r>
      <w:r w:rsidR="00C06B56" w:rsidRPr="00307F5C">
        <w:rPr>
          <w:rFonts w:ascii="仿宋_GB2312" w:eastAsia="仿宋_GB2312" w:hint="eastAsia"/>
          <w:sz w:val="32"/>
          <w:szCs w:val="32"/>
        </w:rPr>
        <w:t>退出</w:t>
      </w:r>
      <w:r w:rsidR="00F82BE5">
        <w:rPr>
          <w:rFonts w:ascii="仿宋_GB2312" w:eastAsia="仿宋_GB2312" w:hint="eastAsia"/>
          <w:sz w:val="32"/>
          <w:szCs w:val="32"/>
        </w:rPr>
        <w:t>”</w:t>
      </w:r>
      <w:r w:rsidR="00307F5C">
        <w:rPr>
          <w:rFonts w:ascii="仿宋_GB2312" w:eastAsia="仿宋_GB2312" w:hint="eastAsia"/>
          <w:sz w:val="32"/>
          <w:szCs w:val="32"/>
        </w:rPr>
        <w:t>。为使其他读者可以使用图书馆的资源并且保证您的上网速度，请在不使用图书馆资源时，</w:t>
      </w:r>
      <w:r>
        <w:rPr>
          <w:rFonts w:ascii="仿宋_GB2312" w:eastAsia="仿宋_GB2312" w:hint="eastAsia"/>
          <w:sz w:val="32"/>
          <w:szCs w:val="32"/>
        </w:rPr>
        <w:t>及时</w:t>
      </w:r>
      <w:r w:rsidR="00307F5C">
        <w:rPr>
          <w:rFonts w:ascii="仿宋_GB2312" w:eastAsia="仿宋_GB2312" w:hint="eastAsia"/>
          <w:sz w:val="32"/>
          <w:szCs w:val="32"/>
        </w:rPr>
        <w:t>退出</w:t>
      </w:r>
      <w:proofErr w:type="spellStart"/>
      <w:r w:rsidR="00307F5C">
        <w:rPr>
          <w:rFonts w:ascii="仿宋_GB2312" w:eastAsia="仿宋_GB2312" w:hint="eastAsia"/>
          <w:sz w:val="32"/>
          <w:szCs w:val="32"/>
        </w:rPr>
        <w:t>vpn</w:t>
      </w:r>
      <w:proofErr w:type="spellEnd"/>
      <w:r w:rsidR="00307F5C">
        <w:rPr>
          <w:rFonts w:ascii="仿宋_GB2312" w:eastAsia="仿宋_GB2312" w:hint="eastAsia"/>
          <w:sz w:val="32"/>
          <w:szCs w:val="32"/>
        </w:rPr>
        <w:t>连接。</w:t>
      </w:r>
    </w:p>
    <w:p w:rsidR="00C06B56" w:rsidRPr="00307F5C" w:rsidRDefault="00C06B56" w:rsidP="00307F5C">
      <w:pPr>
        <w:rPr>
          <w:rFonts w:ascii="仿宋_GB2312" w:eastAsia="仿宋_GB2312"/>
          <w:sz w:val="32"/>
          <w:szCs w:val="32"/>
        </w:rPr>
      </w:pPr>
    </w:p>
    <w:p w:rsidR="00C06B56" w:rsidRPr="00307F5C" w:rsidRDefault="00C06B56" w:rsidP="00307F5C">
      <w:pPr>
        <w:rPr>
          <w:rFonts w:ascii="仿宋_GB2312" w:eastAsia="仿宋_GB2312"/>
          <w:sz w:val="32"/>
          <w:szCs w:val="32"/>
        </w:rPr>
      </w:pPr>
      <w:r w:rsidRPr="00D04ACB">
        <w:rPr>
          <w:rFonts w:ascii="仿宋_GB2312" w:eastAsia="仿宋_GB2312" w:hint="eastAsia"/>
          <w:sz w:val="32"/>
          <w:szCs w:val="32"/>
          <w:highlight w:val="yellow"/>
        </w:rPr>
        <w:t>如不小心关闭浏览器，需要重新打开VPN，右键点击屏幕右下角绿色“S”图标，选择显示资源，打开图书馆（HTTP）即可</w:t>
      </w:r>
      <w:r w:rsidR="00A7220E" w:rsidRPr="00D04ACB">
        <w:rPr>
          <w:rFonts w:ascii="仿宋_GB2312" w:eastAsia="仿宋_GB2312" w:hint="eastAsia"/>
          <w:sz w:val="32"/>
          <w:szCs w:val="32"/>
          <w:highlight w:val="yellow"/>
        </w:rPr>
        <w:t>。</w:t>
      </w:r>
    </w:p>
    <w:p w:rsidR="00C06B56" w:rsidRPr="00307F5C" w:rsidRDefault="00087813" w:rsidP="00307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067050" cy="857250"/>
            <wp:effectExtent l="19050" t="0" r="0" b="0"/>
            <wp:docPr id="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B56" w:rsidRPr="00307F5C" w:rsidSect="008368A5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9E" w:rsidRDefault="004D7D9E" w:rsidP="00C06B56">
      <w:r>
        <w:separator/>
      </w:r>
    </w:p>
  </w:endnote>
  <w:endnote w:type="continuationSeparator" w:id="0">
    <w:p w:rsidR="004D7D9E" w:rsidRDefault="004D7D9E" w:rsidP="00C0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9E" w:rsidRDefault="004D7D9E" w:rsidP="00C06B56">
      <w:r>
        <w:separator/>
      </w:r>
    </w:p>
  </w:footnote>
  <w:footnote w:type="continuationSeparator" w:id="0">
    <w:p w:rsidR="004D7D9E" w:rsidRDefault="004D7D9E" w:rsidP="00C06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E9AD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76EBFA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D3EAC8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D304DA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98EC07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A5671B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06E0DB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F80125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D98E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8C204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FAB38E5"/>
    <w:multiLevelType w:val="hybridMultilevel"/>
    <w:tmpl w:val="2272EDE0"/>
    <w:lvl w:ilvl="0" w:tplc="928220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B56"/>
    <w:rsid w:val="00087813"/>
    <w:rsid w:val="001A36E0"/>
    <w:rsid w:val="001D1C51"/>
    <w:rsid w:val="00223E07"/>
    <w:rsid w:val="002A30AA"/>
    <w:rsid w:val="00307F5C"/>
    <w:rsid w:val="003659BA"/>
    <w:rsid w:val="004D7D9E"/>
    <w:rsid w:val="005E784C"/>
    <w:rsid w:val="00601184"/>
    <w:rsid w:val="006208E4"/>
    <w:rsid w:val="00655B47"/>
    <w:rsid w:val="00675303"/>
    <w:rsid w:val="0073542C"/>
    <w:rsid w:val="007F08A9"/>
    <w:rsid w:val="008368A5"/>
    <w:rsid w:val="0084592A"/>
    <w:rsid w:val="008F76A2"/>
    <w:rsid w:val="00933D1D"/>
    <w:rsid w:val="00A52D38"/>
    <w:rsid w:val="00A720A3"/>
    <w:rsid w:val="00A7220E"/>
    <w:rsid w:val="00B20D6E"/>
    <w:rsid w:val="00BE4E68"/>
    <w:rsid w:val="00C06B56"/>
    <w:rsid w:val="00C70F58"/>
    <w:rsid w:val="00D04ACB"/>
    <w:rsid w:val="00D6523A"/>
    <w:rsid w:val="00D70E3E"/>
    <w:rsid w:val="00F23F06"/>
    <w:rsid w:val="00F82BE5"/>
    <w:rsid w:val="00FE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B56"/>
    <w:rPr>
      <w:sz w:val="18"/>
      <w:szCs w:val="18"/>
    </w:rPr>
  </w:style>
  <w:style w:type="paragraph" w:styleId="a5">
    <w:name w:val="List Paragraph"/>
    <w:basedOn w:val="a"/>
    <w:uiPriority w:val="34"/>
    <w:qFormat/>
    <w:rsid w:val="00C06B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6B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</cp:revision>
  <dcterms:created xsi:type="dcterms:W3CDTF">2018-01-09T07:35:00Z</dcterms:created>
  <dcterms:modified xsi:type="dcterms:W3CDTF">2018-01-09T07:49:00Z</dcterms:modified>
</cp:coreProperties>
</file>